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55" w:rsidRPr="00677155" w:rsidRDefault="00677155" w:rsidP="00CC29F7">
      <w:pPr>
        <w:bidi/>
        <w:jc w:val="center"/>
        <w:rPr>
          <w:rFonts w:ascii="BNazanin" w:hAnsi="BNazanin" w:cs="B Titr"/>
          <w:color w:val="000000"/>
          <w:sz w:val="32"/>
          <w:szCs w:val="32"/>
        </w:rPr>
      </w:pPr>
      <w:r w:rsidRPr="00677155">
        <w:rPr>
          <w:rFonts w:ascii="BNazaninBold" w:hAnsi="BNazaninBold" w:cs="B Titr"/>
          <w:b/>
          <w:bCs/>
          <w:color w:val="FF0000"/>
          <w:sz w:val="32"/>
          <w:szCs w:val="32"/>
          <w:rtl/>
        </w:rPr>
        <w:t>معاینه بالینی پستان توسط خود فرد</w:t>
      </w:r>
    </w:p>
    <w:p w:rsidR="00677155" w:rsidRPr="001A7743" w:rsidRDefault="00677155" w:rsidP="00677155">
      <w:pPr>
        <w:bidi/>
        <w:rPr>
          <w:rFonts w:ascii="BNazanin" w:hAnsi="BNazanin" w:cs="B Nazanin"/>
          <w:color w:val="000000"/>
          <w:sz w:val="32"/>
          <w:szCs w:val="32"/>
        </w:rPr>
      </w:pPr>
      <w:r w:rsidRPr="001A7743">
        <w:rPr>
          <w:rFonts w:ascii="BNazanin" w:hAnsi="BNazanin" w:cs="B Nazanin"/>
          <w:color w:val="000000"/>
          <w:sz w:val="32"/>
          <w:szCs w:val="32"/>
          <w:rtl/>
        </w:rPr>
        <w:t>خود‌آزمایی‌پستانها‌</w:t>
      </w:r>
      <w:r w:rsidRPr="001A7743">
        <w:rPr>
          <w:rFonts w:ascii="BNazanin" w:hAnsi="BNazanin" w:cs="B Nazanin"/>
          <w:color w:val="000000"/>
          <w:sz w:val="32"/>
          <w:szCs w:val="32"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باید</w:t>
      </w:r>
      <w:r w:rsidRPr="001A7743">
        <w:rPr>
          <w:rFonts w:ascii="BNazanin" w:hAnsi="BNazanin" w:cs="B Nazanin"/>
          <w:color w:val="000000"/>
          <w:sz w:val="32"/>
          <w:szCs w:val="32"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‌از‌سن‌‌‌20سالگی‌،به‌صورت‌</w:t>
      </w:r>
      <w:r w:rsidRPr="001A7743">
        <w:rPr>
          <w:rFonts w:ascii="BNazanin" w:hAnsi="BNazanin" w:cs="B Nazanin"/>
          <w:color w:val="000000"/>
          <w:sz w:val="32"/>
          <w:szCs w:val="32"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ماهیانه</w:t>
      </w:r>
      <w:r w:rsidRPr="001A7743">
        <w:rPr>
          <w:rFonts w:ascii="BNazanin" w:hAnsi="BNazanin" w:cs="B Nazanin"/>
          <w:color w:val="000000"/>
          <w:sz w:val="32"/>
          <w:szCs w:val="32"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‌انجام‌</w:t>
      </w:r>
      <w:r w:rsidRPr="001A7743">
        <w:rPr>
          <w:rFonts w:ascii="BNazanin" w:hAnsi="BNazanin" w:cs="B Nazanin"/>
          <w:color w:val="000000"/>
          <w:sz w:val="32"/>
          <w:szCs w:val="32"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شود‌.</w:t>
      </w:r>
    </w:p>
    <w:p w:rsidR="00677155" w:rsidRPr="001A7743" w:rsidRDefault="00677155" w:rsidP="00677155">
      <w:pPr>
        <w:bidi/>
        <w:rPr>
          <w:rFonts w:ascii="BNazanin" w:hAnsi="BNazanin" w:cs="B Nazanin"/>
          <w:color w:val="000000"/>
          <w:sz w:val="32"/>
          <w:szCs w:val="32"/>
          <w:rtl/>
        </w:rPr>
      </w:pPr>
      <w:r w:rsidRPr="001A7743">
        <w:rPr>
          <w:rFonts w:ascii="BNazanin" w:hAnsi="BNazanin" w:cs="B Nazanin"/>
          <w:color w:val="000000"/>
          <w:sz w:val="32"/>
          <w:szCs w:val="32"/>
          <w:rtl/>
        </w:rPr>
        <w:t>بهترین‌زمان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‌برای‌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انجام‌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م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  <w:lang w:bidi="fa-IR"/>
        </w:rPr>
        <w:t>ع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اینات</w:t>
      </w:r>
      <w:r w:rsidR="00F66FB0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‌پستان‌،</w:t>
      </w:r>
      <w:r w:rsidR="00F66FB0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FF0000"/>
          <w:sz w:val="32"/>
          <w:szCs w:val="32"/>
          <w:rtl/>
        </w:rPr>
        <w:t>هفته‌اول‌قاعدگی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</w:t>
      </w:r>
      <w:r w:rsidR="00F66FB0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است‌.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</w:p>
    <w:p w:rsidR="00CC29F7" w:rsidRPr="001A7743" w:rsidRDefault="00677155" w:rsidP="00CC29F7">
      <w:pPr>
        <w:bidi/>
        <w:rPr>
          <w:rFonts w:ascii="BNazanin" w:hAnsi="BNazanin" w:cs="B Nazanin"/>
          <w:color w:val="000000"/>
          <w:sz w:val="32"/>
          <w:szCs w:val="32"/>
          <w:rtl/>
        </w:rPr>
      </w:pPr>
      <w:r w:rsidRPr="001A7743">
        <w:rPr>
          <w:rFonts w:ascii="BNazanin" w:hAnsi="BNazanin" w:cs="B Nazanin"/>
          <w:color w:val="000000"/>
          <w:sz w:val="32"/>
          <w:szCs w:val="32"/>
          <w:rtl/>
        </w:rPr>
        <w:t>این‌خودآزمایی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‌از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‌طریق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FF0000"/>
          <w:sz w:val="32"/>
          <w:szCs w:val="32"/>
          <w:rtl/>
        </w:rPr>
        <w:t>‌مشاهده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‌و‌</w:t>
      </w:r>
      <w:r w:rsidRPr="001A7743">
        <w:rPr>
          <w:rFonts w:ascii="BNazanin" w:hAnsi="BNazanin" w:cs="B Nazanin"/>
          <w:color w:val="FF0000"/>
          <w:sz w:val="32"/>
          <w:szCs w:val="32"/>
          <w:rtl/>
        </w:rPr>
        <w:t>لمس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قابل‌انجام‌است‌.</w:t>
      </w:r>
    </w:p>
    <w:p w:rsidR="00CC29F7" w:rsidRPr="001A7743" w:rsidRDefault="00677155" w:rsidP="00CC29F7">
      <w:pPr>
        <w:bidi/>
        <w:rPr>
          <w:rFonts w:ascii="BNazanin" w:hAnsi="BNazanin" w:cs="B Nazanin"/>
          <w:color w:val="000000"/>
          <w:sz w:val="32"/>
          <w:szCs w:val="32"/>
          <w:rtl/>
        </w:rPr>
      </w:pPr>
      <w:r w:rsidRPr="001A7743">
        <w:rPr>
          <w:rFonts w:ascii="BNazanin" w:hAnsi="BNazanin" w:cs="B Nazanin"/>
          <w:color w:val="000000"/>
          <w:sz w:val="32"/>
          <w:szCs w:val="32"/>
          <w:rtl/>
        </w:rPr>
        <w:t>مراحل‌انجام‌م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>ع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اینه‌فردی‌عبارتند‌از</w:t>
      </w:r>
      <w:r w:rsidRPr="001A7743">
        <w:rPr>
          <w:rFonts w:ascii="BNazanin" w:hAnsi="BNazanin" w:cs="B Nazanin"/>
          <w:color w:val="000000"/>
          <w:sz w:val="32"/>
          <w:szCs w:val="32"/>
        </w:rPr>
        <w:t>: ‌</w:t>
      </w:r>
      <w:r w:rsidRPr="001A7743">
        <w:rPr>
          <w:rFonts w:ascii="BNazanin" w:hAnsi="BNazanin" w:cs="B Nazanin"/>
          <w:color w:val="000000"/>
          <w:sz w:val="32"/>
          <w:szCs w:val="32"/>
        </w:rPr>
        <w:br/>
      </w:r>
      <w:r w:rsidRPr="001A7743">
        <w:rPr>
          <w:rFonts w:ascii="CourierNewPSMT" w:hAnsi="CourierNewPSMT" w:cs="B Nazanin"/>
          <w:color w:val="538135" w:themeColor="accent6" w:themeShade="BF"/>
          <w:sz w:val="32"/>
          <w:szCs w:val="32"/>
          <w:rtl/>
        </w:rPr>
        <w:t>*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مقابل‌آینه‌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بایستید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‌و‌‌دستها‌را‌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به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‌پهلوها‌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بزنی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د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‌به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‌طوری‌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>ک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ه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‌شانه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ه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ا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‌با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>لا ک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شیده‌</w:t>
      </w:r>
      <w:r w:rsidR="003F5D3C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شوند</w:t>
      </w:r>
      <w:r w:rsidRPr="001A7743">
        <w:rPr>
          <w:rFonts w:ascii="BNazanin" w:hAnsi="BNazanin" w:cs="B Nazanin"/>
          <w:color w:val="000000"/>
          <w:sz w:val="32"/>
          <w:szCs w:val="32"/>
        </w:rPr>
        <w:t>.‌ ‌</w:t>
      </w:r>
      <w:r w:rsidRPr="001A7743">
        <w:rPr>
          <w:rFonts w:ascii="BNazanin" w:hAnsi="BNazanin" w:cs="B Nazanin"/>
          <w:color w:val="000000"/>
          <w:sz w:val="32"/>
          <w:szCs w:val="32"/>
        </w:rPr>
        <w:br/>
      </w:r>
      <w:r w:rsidRPr="001A7743">
        <w:rPr>
          <w:rFonts w:ascii="CourierNewPSMT" w:hAnsi="CourierNewPSMT" w:cs="B Nazanin"/>
          <w:color w:val="538135" w:themeColor="accent6" w:themeShade="BF"/>
          <w:sz w:val="32"/>
          <w:szCs w:val="32"/>
          <w:rtl/>
        </w:rPr>
        <w:t>*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به‌اندازه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‌،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شکل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‌،رن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>گ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و‌تورم‌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پستانها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‌توجه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>ک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نید‌</w:t>
      </w:r>
      <w:r w:rsidRPr="001A7743">
        <w:rPr>
          <w:rFonts w:ascii="BNazanin" w:hAnsi="BNazanin" w:cs="B Nazanin"/>
          <w:color w:val="000000"/>
          <w:sz w:val="32"/>
          <w:szCs w:val="32"/>
        </w:rPr>
        <w:t>. ‌</w:t>
      </w:r>
      <w:r w:rsidRPr="001A7743">
        <w:rPr>
          <w:rFonts w:ascii="BNazanin" w:hAnsi="BNazanin" w:cs="B Nazanin"/>
          <w:color w:val="000000"/>
          <w:sz w:val="32"/>
          <w:szCs w:val="32"/>
        </w:rPr>
        <w:br/>
      </w:r>
      <w:r w:rsidR="002567E3" w:rsidRPr="001A7743">
        <w:rPr>
          <w:rFonts w:ascii="CourierNewPSMT" w:hAnsi="CourierNewPSMT" w:cs="B Nazanin"/>
          <w:color w:val="538135" w:themeColor="accent6" w:themeShade="BF"/>
          <w:sz w:val="32"/>
          <w:szCs w:val="32"/>
          <w:rtl/>
        </w:rPr>
        <w:t>*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در‌صورت‌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مشاهده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‌هر‌گونه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‌برآمدگی‌،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فرورفتگی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‌قسمتی‌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از‌پوست‌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یا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‌نوک‌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پستان‌،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قرمزی‌،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زخم‌و‌یا‌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لکهای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‌پوستی‌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به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‌شبکه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‌بهداشتی‌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مراج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>ع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ه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‌نمایید</w:t>
      </w:r>
      <w:r w:rsidRPr="001A7743">
        <w:rPr>
          <w:rFonts w:ascii="BNazanin" w:hAnsi="BNazanin" w:cs="B Nazanin"/>
          <w:color w:val="000000"/>
          <w:sz w:val="32"/>
          <w:szCs w:val="32"/>
        </w:rPr>
        <w:t>. ‌</w:t>
      </w:r>
      <w:r w:rsidRPr="001A7743">
        <w:rPr>
          <w:rFonts w:ascii="BNazanin" w:hAnsi="BNazanin" w:cs="B Nazanin"/>
          <w:color w:val="000000"/>
          <w:sz w:val="32"/>
          <w:szCs w:val="32"/>
        </w:rPr>
        <w:br/>
      </w:r>
      <w:r w:rsidR="002567E3" w:rsidRPr="001A7743">
        <w:rPr>
          <w:rFonts w:ascii="CourierNewPSMT" w:hAnsi="CourierNewPSMT" w:cs="B Nazanin"/>
          <w:color w:val="538135" w:themeColor="accent6" w:themeShade="BF"/>
          <w:sz w:val="32"/>
          <w:szCs w:val="32"/>
          <w:rtl/>
        </w:rPr>
        <w:t>*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دستها‌را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‌با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لا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ببرید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‌به‌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طوری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ک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ه‌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به‌دو‌طرف‌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س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ر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‌بچسبند‌.در</w:t>
      </w:r>
      <w:r w:rsidR="00F66FB0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‌این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‌مرحله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‌نیز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‌به‌دنبال‌ت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غ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یرات‌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ظاهری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‌به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ویژه‌ت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غ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یرات‌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زیر‌ب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غ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ل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‌بگردید</w:t>
      </w:r>
      <w:r w:rsidRPr="001A7743">
        <w:rPr>
          <w:rFonts w:ascii="BNazanin" w:hAnsi="BNazanin" w:cs="B Nazanin"/>
          <w:color w:val="000000"/>
          <w:sz w:val="32"/>
          <w:szCs w:val="32"/>
        </w:rPr>
        <w:t>.</w:t>
      </w:r>
      <w:r w:rsidRPr="001A7743">
        <w:rPr>
          <w:rFonts w:ascii="BNazanin" w:hAnsi="BNazanin" w:cs="B Nazanin"/>
          <w:color w:val="000000"/>
          <w:sz w:val="32"/>
          <w:szCs w:val="32"/>
        </w:rPr>
        <w:br/>
      </w:r>
      <w:r w:rsidR="002567E3" w:rsidRPr="001A7743">
        <w:rPr>
          <w:rFonts w:ascii="CourierNewPSMT" w:hAnsi="CourierNewPSMT" w:cs="B Nazanin"/>
          <w:color w:val="538135" w:themeColor="accent6" w:themeShade="BF"/>
          <w:sz w:val="32"/>
          <w:szCs w:val="32"/>
          <w:rtl/>
        </w:rPr>
        <w:t>*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ک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می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‌نوک‌پس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تان‌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را‌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فشار‌دهید‌.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دقت‌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ک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نید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‌آیا‌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م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ا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ع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‌از‌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نوک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‌ی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ک‌ی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ا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هر‌دو‌پستان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‌خارج‌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میشود‌یا‌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خیر‌.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این‌ترش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ح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ات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‌میتواند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‌آبکی‌،ش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ی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ری‌،خونی‌و‌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یا‌</w:t>
      </w:r>
      <w:r w:rsidR="003F5D3C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مای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ع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‌زرد‌رن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گ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‌باشد</w:t>
      </w:r>
      <w:r w:rsidRPr="001A7743">
        <w:rPr>
          <w:rFonts w:ascii="BNazanin" w:hAnsi="BNazanin" w:cs="B Nazanin"/>
          <w:color w:val="000000"/>
          <w:sz w:val="32"/>
          <w:szCs w:val="32"/>
        </w:rPr>
        <w:t>.</w:t>
      </w:r>
      <w:r w:rsidRPr="001A7743">
        <w:rPr>
          <w:rFonts w:ascii="BNazanin" w:hAnsi="BNazanin" w:cs="B Nazanin"/>
          <w:color w:val="000000"/>
          <w:sz w:val="32"/>
          <w:szCs w:val="32"/>
        </w:rPr>
        <w:br/>
      </w:r>
      <w:r w:rsidR="002567E3" w:rsidRPr="001A7743">
        <w:rPr>
          <w:rFonts w:ascii="CourierNewPSMT" w:hAnsi="CourierNewPSMT" w:cs="B Nazanin"/>
          <w:color w:val="538135" w:themeColor="accent6" w:themeShade="BF"/>
          <w:sz w:val="32"/>
          <w:szCs w:val="32"/>
          <w:rtl/>
        </w:rPr>
        <w:t>*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دراز‌بکش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ی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د‌.دست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‌راست‌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خود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‌را‌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زیر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‌سر‌گذاشته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‌و‌با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‌دست‌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چ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پ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 پستان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‌راست‌را‌</w:t>
      </w:r>
      <w:r w:rsidR="003F5D3C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لمس‌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ک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نید‌.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سپس‌دس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ت‌چ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پ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 xml:space="preserve"> را‌زیر</w:t>
      </w:r>
      <w:r w:rsidR="00CE265A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‌سر‌خود</w:t>
      </w:r>
      <w:r w:rsidR="00CE265A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‌بگذارید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‌و‌با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‌دست‌راست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‌پستان‌</w:t>
      </w:r>
      <w:r w:rsidR="003F5D3C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چ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پ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 xml:space="preserve"> را‌لمس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ک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نید‌.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حر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ک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ات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‌دست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‌باید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‌چرخشی‌و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‌دورانی‌باشد‌.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این‌حر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ک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ت‌را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‌از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نوک‌پستان‌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شروع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ک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رده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‌و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‌به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‌خارج‌</w:t>
      </w:r>
      <w:r w:rsidR="00CE265A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حر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ک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ت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ک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نید.مطم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ئ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ن‌ش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وید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که</w:t>
      </w:r>
      <w:r w:rsidR="00CE265A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‌تم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ا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م‌</w:t>
      </w:r>
      <w:r w:rsidR="00CE265A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قسمتهای</w:t>
      </w:r>
      <w:r w:rsidR="00CE265A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‌پستان‌و‌زیر‌ب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غ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ل‌را‌</w:t>
      </w:r>
      <w:r w:rsidR="00CE265A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لمس‌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>ک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رده</w:t>
      </w:r>
      <w:r w:rsidR="002567E3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اید</w:t>
      </w:r>
      <w:r w:rsidR="002567E3" w:rsidRPr="001A7743">
        <w:rPr>
          <w:rFonts w:ascii="BNazanin" w:hAnsi="BNazanin" w:cs="B Nazanin"/>
          <w:color w:val="000000"/>
          <w:sz w:val="32"/>
          <w:szCs w:val="32"/>
        </w:rPr>
        <w:t>.</w:t>
      </w:r>
      <w:r w:rsidR="002567E3" w:rsidRPr="001A7743">
        <w:rPr>
          <w:rFonts w:ascii="BNazanin" w:hAnsi="BNazanin" w:cs="B Nazanin"/>
          <w:color w:val="000000"/>
          <w:sz w:val="32"/>
          <w:szCs w:val="32"/>
        </w:rPr>
        <w:br/>
      </w:r>
      <w:r w:rsidR="002567E3" w:rsidRPr="001A7743">
        <w:rPr>
          <w:rFonts w:ascii="CourierNewPSMT" w:hAnsi="CourierNewPSMT" w:cs="B Nazanin"/>
          <w:color w:val="538135" w:themeColor="accent6" w:themeShade="BF"/>
          <w:sz w:val="32"/>
          <w:szCs w:val="32"/>
          <w:rtl/>
        </w:rPr>
        <w:t>*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بایستید‌</w:t>
      </w:r>
      <w:r w:rsidR="003F5D3C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یا</w:t>
      </w:r>
      <w:r w:rsidR="003F5D3C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‌بنش</w:t>
      </w:r>
      <w:r w:rsidR="003F5D3C" w:rsidRPr="001A7743">
        <w:rPr>
          <w:rFonts w:ascii="BNazanin" w:hAnsi="BNazanin" w:cs="B Nazanin" w:hint="cs"/>
          <w:color w:val="000000"/>
          <w:sz w:val="32"/>
          <w:szCs w:val="32"/>
          <w:rtl/>
        </w:rPr>
        <w:t>ینی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د‌</w:t>
      </w:r>
      <w:r w:rsidR="00CE265A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.دست‌چ</w:t>
      </w:r>
      <w:r w:rsidR="003F5D3C" w:rsidRPr="001A7743">
        <w:rPr>
          <w:rFonts w:ascii="BNazanin" w:hAnsi="BNazanin" w:cs="B Nazanin" w:hint="cs"/>
          <w:color w:val="000000"/>
          <w:sz w:val="32"/>
          <w:szCs w:val="32"/>
          <w:rtl/>
        </w:rPr>
        <w:t>پ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‌ خود‌را‌با</w:t>
      </w:r>
      <w:r w:rsidR="003F5D3C" w:rsidRPr="001A7743">
        <w:rPr>
          <w:rFonts w:ascii="BNazanin" w:hAnsi="BNazanin" w:cs="B Nazanin" w:hint="cs"/>
          <w:color w:val="000000"/>
          <w:sz w:val="32"/>
          <w:szCs w:val="32"/>
          <w:rtl/>
        </w:rPr>
        <w:t>لا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برده</w:t>
      </w:r>
      <w:r w:rsidR="003F5D3C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‌و‌با</w:t>
      </w:r>
      <w:r w:rsidR="003F5D3C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‌دست</w:t>
      </w:r>
      <w:r w:rsidR="00CE265A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‌راست</w:t>
      </w:r>
      <w:r w:rsidR="003F5D3C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‌قسمت‌</w:t>
      </w:r>
      <w:r w:rsidR="003F5D3C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انتهایی‌</w:t>
      </w:r>
      <w:r w:rsidR="00CE265A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پستان</w:t>
      </w:r>
      <w:r w:rsidR="00CE265A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‌چ</w:t>
      </w:r>
      <w:r w:rsidR="003F5D3C" w:rsidRPr="001A7743">
        <w:rPr>
          <w:rFonts w:ascii="BNazanin" w:hAnsi="BNazanin" w:cs="B Nazanin" w:hint="cs"/>
          <w:color w:val="000000"/>
          <w:sz w:val="32"/>
          <w:szCs w:val="32"/>
          <w:rtl/>
        </w:rPr>
        <w:t>پ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 xml:space="preserve"> جایی‌</w:t>
      </w:r>
      <w:r w:rsidR="003F5D3C" w:rsidRPr="001A7743">
        <w:rPr>
          <w:rFonts w:ascii="BNazanin" w:hAnsi="BNazanin" w:cs="B Nazanin" w:hint="cs"/>
          <w:color w:val="000000"/>
          <w:sz w:val="32"/>
          <w:szCs w:val="32"/>
          <w:rtl/>
        </w:rPr>
        <w:t>ک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ه‌</w:t>
      </w:r>
      <w:r w:rsidR="003F5D3C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به‌</w:t>
      </w:r>
      <w:r w:rsidR="00CE265A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زیر‌ب</w:t>
      </w:r>
      <w:r w:rsidR="003F5D3C" w:rsidRPr="001A7743">
        <w:rPr>
          <w:rFonts w:ascii="BNazanin" w:hAnsi="BNazanin" w:cs="B Nazanin" w:hint="cs"/>
          <w:color w:val="000000"/>
          <w:sz w:val="32"/>
          <w:szCs w:val="32"/>
          <w:rtl/>
        </w:rPr>
        <w:t>غ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ل</w:t>
      </w:r>
      <w:r w:rsidR="003F5D3C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منتهی</w:t>
      </w:r>
      <w:r w:rsidR="00CE265A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‌میشود</w:t>
      </w:r>
      <w:r w:rsidR="00CE265A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را</w:t>
      </w:r>
      <w:r w:rsidR="00CE265A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‌لمس‌</w:t>
      </w:r>
      <w:r w:rsidR="003F5D3C" w:rsidRPr="001A7743">
        <w:rPr>
          <w:rFonts w:ascii="BNazanin" w:hAnsi="BNazanin" w:cs="B Nazanin" w:hint="cs"/>
          <w:color w:val="000000"/>
          <w:sz w:val="32"/>
          <w:szCs w:val="32"/>
          <w:rtl/>
        </w:rPr>
        <w:t>ک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نید</w:t>
      </w:r>
      <w:r w:rsidR="00CE265A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و</w:t>
      </w:r>
      <w:r w:rsidR="00CE265A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="002567E3" w:rsidRPr="001A7743">
        <w:rPr>
          <w:rFonts w:ascii="BNazanin" w:hAnsi="BNazanin" w:cs="B Nazanin"/>
          <w:color w:val="000000"/>
          <w:sz w:val="32"/>
          <w:szCs w:val="32"/>
          <w:rtl/>
        </w:rPr>
        <w:t>‌بال</w:t>
      </w:r>
      <w:r w:rsidR="003F5D3C" w:rsidRPr="001A7743">
        <w:rPr>
          <w:rFonts w:ascii="BNazanin" w:hAnsi="BNazanin" w:cs="B Nazanin" w:hint="cs"/>
          <w:color w:val="000000"/>
          <w:sz w:val="32"/>
          <w:szCs w:val="32"/>
          <w:rtl/>
        </w:rPr>
        <w:t>ع</w:t>
      </w:r>
      <w:r w:rsidR="00CC29F7" w:rsidRPr="001A7743">
        <w:rPr>
          <w:rFonts w:ascii="BNazanin" w:hAnsi="BNazanin" w:cs="B Nazanin"/>
          <w:color w:val="000000"/>
          <w:sz w:val="32"/>
          <w:szCs w:val="32"/>
          <w:rtl/>
        </w:rPr>
        <w:t>ک</w:t>
      </w:r>
      <w:r w:rsidR="00CC29F7" w:rsidRPr="001A7743">
        <w:rPr>
          <w:rFonts w:ascii="BNazanin" w:hAnsi="BNazanin" w:cs="B Nazanin" w:hint="cs"/>
          <w:color w:val="000000"/>
          <w:sz w:val="32"/>
          <w:szCs w:val="32"/>
          <w:rtl/>
          <w:lang w:bidi="fa-IR"/>
        </w:rPr>
        <w:t>س</w:t>
      </w:r>
    </w:p>
    <w:p w:rsidR="001A7743" w:rsidRDefault="003F5D3C" w:rsidP="00CC29F7">
      <w:pPr>
        <w:bidi/>
        <w:rPr>
          <w:rFonts w:ascii="BNazanin" w:hAnsi="BNazanin"/>
          <w:color w:val="000000"/>
          <w:sz w:val="32"/>
          <w:szCs w:val="32"/>
          <w:rtl/>
        </w:rPr>
      </w:pPr>
      <w:r w:rsidRPr="001A7743">
        <w:rPr>
          <w:rFonts w:ascii="CourierNewPSMT" w:hAnsi="CourierNewPSMT" w:cs="B Nazanin"/>
          <w:color w:val="538135" w:themeColor="accent6" w:themeShade="BF"/>
          <w:sz w:val="32"/>
          <w:szCs w:val="32"/>
          <w:rtl/>
        </w:rPr>
        <w:t>*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در‌صورتی‌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>ک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ه</w:t>
      </w:r>
      <w:r w:rsidR="00CE265A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‌توده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ای‌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لمس‌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>ک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ردید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‌یا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‌ت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>غ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یرات‌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ظاهری‌در‌پس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>ت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ان‌خود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‌دیدید‌،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حتم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>ا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 xml:space="preserve"> ‌به‌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خانه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‌یا‌</w:t>
      </w:r>
      <w:r w:rsidR="00811B7D"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مر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>ک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ز‌بهداش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>ت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ی‌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مراج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>ع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ه</w:t>
      </w:r>
      <w:r w:rsidR="00CE265A">
        <w:rPr>
          <w:rFonts w:ascii="BNazanin" w:hAnsi="BNazanin" w:cs="B Nazanin" w:hint="cs"/>
          <w:color w:val="000000"/>
          <w:sz w:val="32"/>
          <w:szCs w:val="32"/>
          <w:rtl/>
        </w:rPr>
        <w:t xml:space="preserve"> 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‌</w:t>
      </w:r>
      <w:r w:rsidRPr="001A7743">
        <w:rPr>
          <w:rFonts w:ascii="BNazanin" w:hAnsi="BNazanin" w:cs="B Nazanin" w:hint="cs"/>
          <w:color w:val="000000"/>
          <w:sz w:val="32"/>
          <w:szCs w:val="32"/>
          <w:rtl/>
        </w:rPr>
        <w:t>ک</w:t>
      </w:r>
      <w:r w:rsidRPr="001A7743">
        <w:rPr>
          <w:rFonts w:ascii="BNazanin" w:hAnsi="BNazanin" w:cs="B Nazanin"/>
          <w:color w:val="000000"/>
          <w:sz w:val="32"/>
          <w:szCs w:val="32"/>
          <w:rtl/>
        </w:rPr>
        <w:t>نید</w:t>
      </w:r>
      <w:r w:rsidRPr="001A7743">
        <w:rPr>
          <w:rFonts w:ascii="BNazanin" w:hAnsi="BNazanin"/>
          <w:color w:val="000000"/>
          <w:sz w:val="32"/>
          <w:szCs w:val="32"/>
        </w:rPr>
        <w:t>.</w:t>
      </w:r>
      <w:r w:rsidR="00CC29F7" w:rsidRPr="001A7743">
        <w:rPr>
          <w:rFonts w:ascii="BNazanin" w:hAnsi="BNazanin" w:hint="cs"/>
          <w:color w:val="000000"/>
          <w:sz w:val="32"/>
          <w:szCs w:val="32"/>
          <w:rtl/>
        </w:rPr>
        <w:t xml:space="preserve">                                 </w:t>
      </w:r>
    </w:p>
    <w:p w:rsidR="00CE265A" w:rsidRDefault="00CE265A" w:rsidP="001A7743">
      <w:pPr>
        <w:bidi/>
        <w:rPr>
          <w:rFonts w:ascii="BNazanin" w:hAnsi="BNazanin"/>
          <w:color w:val="000000"/>
          <w:sz w:val="32"/>
          <w:szCs w:val="32"/>
          <w:rtl/>
        </w:rPr>
      </w:pPr>
    </w:p>
    <w:p w:rsidR="00E638C0" w:rsidRPr="003D34A8" w:rsidRDefault="00CC29F7" w:rsidP="003D34A8">
      <w:pPr>
        <w:bidi/>
        <w:rPr>
          <w:rFonts w:ascii="BNazanin" w:hAnsi="BNazanin" w:cs="2  Ferdosi"/>
          <w:color w:val="000000"/>
          <w:sz w:val="32"/>
          <w:szCs w:val="32"/>
        </w:rPr>
      </w:pPr>
      <w:r w:rsidRPr="003D34A8">
        <w:rPr>
          <w:rFonts w:ascii="BNazanin" w:hAnsi="BNazanin" w:hint="cs"/>
          <w:color w:val="000000"/>
          <w:sz w:val="32"/>
          <w:szCs w:val="32"/>
          <w:rtl/>
        </w:rPr>
        <w:t xml:space="preserve"> </w:t>
      </w:r>
      <w:r w:rsidRPr="003D34A8">
        <w:rPr>
          <w:rFonts w:ascii="BNazanin" w:hAnsi="BNazanin" w:cs="2  Ferdosi" w:hint="cs"/>
          <w:color w:val="000000"/>
          <w:sz w:val="32"/>
          <w:szCs w:val="32"/>
          <w:rtl/>
        </w:rPr>
        <w:t>(محبوبه عباسی کار</w:t>
      </w:r>
      <w:bookmarkStart w:id="0" w:name="_GoBack"/>
      <w:bookmarkEnd w:id="0"/>
      <w:r w:rsidRPr="003D34A8">
        <w:rPr>
          <w:rFonts w:ascii="BNazanin" w:hAnsi="BNazanin" w:cs="2  Ferdosi" w:hint="cs"/>
          <w:color w:val="000000"/>
          <w:sz w:val="32"/>
          <w:szCs w:val="32"/>
          <w:rtl/>
        </w:rPr>
        <w:t>شناس میانسالان</w:t>
      </w:r>
      <w:r w:rsidR="001A7743" w:rsidRPr="003D34A8">
        <w:rPr>
          <w:rFonts w:ascii="BNazanin" w:hAnsi="BNazanin" w:cs="2  Ferdosi" w:hint="cs"/>
          <w:color w:val="000000"/>
          <w:sz w:val="32"/>
          <w:szCs w:val="32"/>
          <w:rtl/>
        </w:rPr>
        <w:t xml:space="preserve">  </w:t>
      </w:r>
      <w:r w:rsidR="003D34A8" w:rsidRPr="003D34A8">
        <w:rPr>
          <w:rFonts w:ascii="BNazanin" w:hAnsi="BNazanin" w:cs="2  Ferdosi" w:hint="cs"/>
          <w:color w:val="000000"/>
          <w:sz w:val="32"/>
          <w:szCs w:val="32"/>
          <w:rtl/>
          <w:lang w:bidi="fa-IR"/>
        </w:rPr>
        <w:t>مهر ماه</w:t>
      </w:r>
      <w:r w:rsidRPr="003D34A8">
        <w:rPr>
          <w:rFonts w:ascii="BNazanin" w:hAnsi="BNazanin" w:cs="2  Ferdosi" w:hint="cs"/>
          <w:color w:val="000000"/>
          <w:sz w:val="32"/>
          <w:szCs w:val="32"/>
          <w:rtl/>
        </w:rPr>
        <w:t xml:space="preserve"> ماه 1401) </w:t>
      </w:r>
    </w:p>
    <w:p w:rsidR="00CC29F7" w:rsidRPr="001A7743" w:rsidRDefault="00CC29F7" w:rsidP="00CC29F7">
      <w:pPr>
        <w:bidi/>
        <w:rPr>
          <w:rFonts w:ascii="BNazanin" w:hAnsi="BNazanin"/>
          <w:color w:val="000000"/>
          <w:sz w:val="32"/>
          <w:szCs w:val="32"/>
        </w:rPr>
      </w:pPr>
    </w:p>
    <w:p w:rsidR="00CC29F7" w:rsidRPr="001A7743" w:rsidRDefault="00CC29F7" w:rsidP="00CC29F7">
      <w:pPr>
        <w:bidi/>
        <w:rPr>
          <w:rFonts w:ascii="BNazanin" w:hAnsi="BNazanin" w:cs="B Nazanin"/>
          <w:color w:val="000000"/>
          <w:sz w:val="32"/>
          <w:szCs w:val="32"/>
        </w:rPr>
      </w:pPr>
    </w:p>
    <w:sectPr w:rsidR="00CC29F7" w:rsidRPr="001A77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2  Ferdosi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55"/>
    <w:rsid w:val="001A7743"/>
    <w:rsid w:val="002567E3"/>
    <w:rsid w:val="003D34A8"/>
    <w:rsid w:val="003F5D3C"/>
    <w:rsid w:val="00677155"/>
    <w:rsid w:val="00811B7D"/>
    <w:rsid w:val="00CC29F7"/>
    <w:rsid w:val="00CE265A"/>
    <w:rsid w:val="00E638C0"/>
    <w:rsid w:val="00F6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8E2A61-84EA-47E8-A1A5-646B4575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2022-05-23T05:30:00Z</dcterms:created>
  <dcterms:modified xsi:type="dcterms:W3CDTF">2022-10-12T05:50:00Z</dcterms:modified>
</cp:coreProperties>
</file>